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7A" w:rsidRDefault="0044297A" w:rsidP="0044297A">
      <w:pPr>
        <w:rPr>
          <w:b/>
          <w:bCs/>
        </w:rPr>
      </w:pPr>
      <w:bookmarkStart w:id="0" w:name="_GoBack"/>
      <w:bookmarkEnd w:id="0"/>
      <w:r>
        <w:rPr>
          <w:b/>
          <w:bCs/>
        </w:rPr>
        <w:t>Global HRAC Call Minutes</w:t>
      </w:r>
    </w:p>
    <w:p w:rsidR="0044297A" w:rsidRDefault="0044297A" w:rsidP="0044297A"/>
    <w:p w:rsidR="0044297A" w:rsidRDefault="0044297A" w:rsidP="0044297A">
      <w:r>
        <w:t>July 20, 2017</w:t>
      </w:r>
    </w:p>
    <w:p w:rsidR="0044297A" w:rsidRDefault="0044297A" w:rsidP="0044297A"/>
    <w:p w:rsidR="0044297A" w:rsidRDefault="0044297A" w:rsidP="0044297A"/>
    <w:p w:rsidR="0044297A" w:rsidRDefault="0044297A" w:rsidP="0044297A">
      <w:pPr>
        <w:rPr>
          <w:b/>
          <w:bCs/>
        </w:rPr>
      </w:pPr>
      <w:r>
        <w:rPr>
          <w:b/>
          <w:bCs/>
        </w:rPr>
        <w:t>Attending</w:t>
      </w:r>
    </w:p>
    <w:p w:rsidR="0044297A" w:rsidRDefault="0044297A" w:rsidP="0044297A">
      <w:r>
        <w:t>Dave Saunders</w:t>
      </w:r>
    </w:p>
    <w:p w:rsidR="0044297A" w:rsidRDefault="0044297A" w:rsidP="0044297A">
      <w:r>
        <w:t>Mark Peterson</w:t>
      </w:r>
    </w:p>
    <w:p w:rsidR="0044297A" w:rsidRDefault="0044297A" w:rsidP="0044297A">
      <w:r>
        <w:t>Jason Sabeeney</w:t>
      </w:r>
    </w:p>
    <w:p w:rsidR="0044297A" w:rsidRDefault="0044297A" w:rsidP="0044297A">
      <w:r>
        <w:t>Michael Horak</w:t>
      </w:r>
    </w:p>
    <w:p w:rsidR="0044297A" w:rsidRDefault="0044297A" w:rsidP="0044297A">
      <w:r>
        <w:t>Marc Bonnet</w:t>
      </w:r>
    </w:p>
    <w:p w:rsidR="0044297A" w:rsidRDefault="0044297A" w:rsidP="0044297A">
      <w:r>
        <w:t>Arlene Cotie (first 20 minutes)</w:t>
      </w:r>
    </w:p>
    <w:p w:rsidR="0044297A" w:rsidRDefault="0044297A" w:rsidP="0044297A">
      <w:r>
        <w:t>Dawn Refsell</w:t>
      </w:r>
    </w:p>
    <w:p w:rsidR="0044297A" w:rsidRDefault="0044297A" w:rsidP="0044297A">
      <w:r>
        <w:t>Andreas</w:t>
      </w:r>
    </w:p>
    <w:p w:rsidR="0044297A" w:rsidRDefault="0044297A" w:rsidP="0044297A">
      <w:r>
        <w:t>Andy Kendig</w:t>
      </w:r>
    </w:p>
    <w:p w:rsidR="0044297A" w:rsidRDefault="0044297A" w:rsidP="0044297A">
      <w:r>
        <w:t>Roland Beffa</w:t>
      </w:r>
    </w:p>
    <w:p w:rsidR="0044297A" w:rsidRDefault="0044297A" w:rsidP="0044297A"/>
    <w:p w:rsidR="0044297A" w:rsidRDefault="0044297A" w:rsidP="0044297A">
      <w:r>
        <w:rPr>
          <w:b/>
          <w:bCs/>
        </w:rPr>
        <w:t xml:space="preserve">Agenda </w:t>
      </w:r>
      <w:r>
        <w:t> (sent previously by Mark Peterson)</w:t>
      </w:r>
    </w:p>
    <w:p w:rsidR="0044297A" w:rsidRDefault="0044297A" w:rsidP="0044297A"/>
    <w:p w:rsidR="0044297A" w:rsidRDefault="0044297A" w:rsidP="0044297A">
      <w:r>
        <w:t>Anti-Trust Statement Reviewed  (Michael)</w:t>
      </w:r>
    </w:p>
    <w:p w:rsidR="0044297A" w:rsidRDefault="0044297A" w:rsidP="0044297A"/>
    <w:p w:rsidR="0044297A" w:rsidRDefault="0044297A" w:rsidP="0044297A">
      <w:r>
        <w:t>Working Group Updates  (Updates have been distributed by Mark</w:t>
      </w:r>
    </w:p>
    <w:p w:rsidR="0044297A" w:rsidRDefault="0044297A" w:rsidP="0044297A"/>
    <w:p w:rsidR="0044297A" w:rsidRDefault="0044297A" w:rsidP="0044297A">
      <w:pPr>
        <w:pStyle w:val="ListParagraph"/>
        <w:numPr>
          <w:ilvl w:val="0"/>
          <w:numId w:val="1"/>
        </w:numPr>
      </w:pPr>
      <w:r>
        <w:t>General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All working groups need to have budget requests for remainder of the year (to be paid this year) to Mark, Michael &amp; Arlene by July 27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All notes from working groups should be archived on the website</w:t>
      </w:r>
    </w:p>
    <w:p w:rsidR="0044297A" w:rsidRDefault="0044297A" w:rsidP="0044297A">
      <w:pPr>
        <w:pStyle w:val="ListParagraph"/>
        <w:numPr>
          <w:ilvl w:val="0"/>
          <w:numId w:val="1"/>
        </w:numPr>
      </w:pPr>
      <w:r>
        <w:t>Auxin working group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Completing manuscript from Auxin symposium from Global Herbicide Resistance Challenge Meeting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Next will update Auxin fact sheets  (estimated 10k budget needs)</w:t>
      </w:r>
    </w:p>
    <w:p w:rsidR="0044297A" w:rsidRDefault="0044297A" w:rsidP="0044297A">
      <w:pPr>
        <w:pStyle w:val="ListParagraph"/>
        <w:numPr>
          <w:ilvl w:val="0"/>
          <w:numId w:val="1"/>
        </w:numPr>
      </w:pPr>
      <w:r>
        <w:t>HPPD working group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Completing manuscript from HPPD symposium from Global Herbicide Resistance Challenge Meeting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Working on HPPD best practices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May have request for U or Arkansas (Norseworthy) support $</w:t>
      </w:r>
    </w:p>
    <w:p w:rsidR="0044297A" w:rsidRDefault="0044297A" w:rsidP="0044297A">
      <w:pPr>
        <w:pStyle w:val="ListParagraph"/>
        <w:numPr>
          <w:ilvl w:val="0"/>
          <w:numId w:val="1"/>
        </w:numPr>
      </w:pPr>
      <w:r>
        <w:t>Communications working group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Ian Heap’s contract is being drafted to address succession planning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Website – Communication Strategy being developed and will be presented to the team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Requested 15k.  could use extra money if money left over</w:t>
      </w:r>
    </w:p>
    <w:p w:rsidR="0044297A" w:rsidRDefault="0044297A" w:rsidP="0044297A">
      <w:pPr>
        <w:pStyle w:val="ListParagraph"/>
        <w:numPr>
          <w:ilvl w:val="0"/>
          <w:numId w:val="1"/>
        </w:numPr>
      </w:pPr>
      <w:r>
        <w:t>Issues engagement working group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Developing issues paper regarding herbicide resistance testing and methods</w:t>
      </w:r>
    </w:p>
    <w:p w:rsidR="0044297A" w:rsidRDefault="0044297A" w:rsidP="0044297A">
      <w:pPr>
        <w:pStyle w:val="ListParagraph"/>
        <w:numPr>
          <w:ilvl w:val="2"/>
          <w:numId w:val="1"/>
        </w:numPr>
      </w:pPr>
      <w:r>
        <w:t>Re-emphasize correct testing procedures</w:t>
      </w:r>
    </w:p>
    <w:p w:rsidR="0044297A" w:rsidRDefault="0044297A" w:rsidP="0044297A">
      <w:pPr>
        <w:pStyle w:val="ListParagraph"/>
        <w:numPr>
          <w:ilvl w:val="2"/>
          <w:numId w:val="1"/>
        </w:numPr>
      </w:pPr>
      <w:r>
        <w:t>Will submit to various global journals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Discussing the idea of a Ring Test among different labs and have run analysis for resistance.  Evaluate consistency among labs.  Basis for follow-up paper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Future – want to take on the topic of resistance monitoring</w:t>
      </w:r>
    </w:p>
    <w:p w:rsidR="0044297A" w:rsidRDefault="0044297A" w:rsidP="0044297A">
      <w:pPr>
        <w:pStyle w:val="ListParagraph"/>
        <w:numPr>
          <w:ilvl w:val="1"/>
          <w:numId w:val="1"/>
        </w:numPr>
      </w:pPr>
      <w:r>
        <w:t>Requested 2-3k if needed</w:t>
      </w:r>
    </w:p>
    <w:p w:rsidR="0044297A" w:rsidRDefault="0044297A" w:rsidP="0044297A"/>
    <w:p w:rsidR="0044297A" w:rsidRDefault="0044297A" w:rsidP="0044297A">
      <w:r>
        <w:t>Regional Highlights</w:t>
      </w:r>
    </w:p>
    <w:p w:rsidR="0044297A" w:rsidRDefault="0044297A" w:rsidP="0044297A">
      <w:r>
        <w:t>General:  What are the major activities or issues that the Region/Country HRAC is addressing?</w:t>
      </w:r>
    </w:p>
    <w:p w:rsidR="0044297A" w:rsidRDefault="0044297A" w:rsidP="0044297A">
      <w:pPr>
        <w:pStyle w:val="ListParagraph"/>
        <w:numPr>
          <w:ilvl w:val="0"/>
          <w:numId w:val="2"/>
        </w:numPr>
      </w:pPr>
      <w:r>
        <w:t>EU</w:t>
      </w:r>
    </w:p>
    <w:p w:rsidR="0044297A" w:rsidRDefault="0044297A" w:rsidP="0044297A">
      <w:pPr>
        <w:pStyle w:val="ListParagraph"/>
        <w:numPr>
          <w:ilvl w:val="0"/>
          <w:numId w:val="2"/>
        </w:numPr>
      </w:pPr>
      <w:r>
        <w:t>US  (Michael)</w:t>
      </w:r>
    </w:p>
    <w:p w:rsidR="0044297A" w:rsidRDefault="0044297A" w:rsidP="0044297A">
      <w:pPr>
        <w:pStyle w:val="ListParagraph"/>
        <w:numPr>
          <w:ilvl w:val="1"/>
          <w:numId w:val="2"/>
        </w:numPr>
      </w:pPr>
      <w:r>
        <w:t>Follow-up from the US HRAC strategy meeting.  Working on follow-up on 5 major pillars:  1) Interaction/impact regulatory requirements; 2) Collaboration on HRM conditions of registration; 3) Integration/cooperation with WSSA; 4) Expand membership; 5) Educational efforts</w:t>
      </w:r>
    </w:p>
    <w:p w:rsidR="0044297A" w:rsidRDefault="0044297A" w:rsidP="0044297A">
      <w:pPr>
        <w:pStyle w:val="ListParagraph"/>
        <w:numPr>
          <w:ilvl w:val="1"/>
          <w:numId w:val="2"/>
        </w:numPr>
      </w:pPr>
      <w:r>
        <w:t>Face to Face meeting is being proposed for September in Washington D.C. to be able to interact with EPA and other HRM stakeholders</w:t>
      </w:r>
    </w:p>
    <w:p w:rsidR="0044297A" w:rsidRDefault="0044297A" w:rsidP="0044297A">
      <w:pPr>
        <w:pStyle w:val="ListParagraph"/>
        <w:numPr>
          <w:ilvl w:val="0"/>
          <w:numId w:val="2"/>
        </w:numPr>
      </w:pPr>
      <w:r>
        <w:t>Asia (Michael from Luis Camacho</w:t>
      </w:r>
    </w:p>
    <w:p w:rsidR="0044297A" w:rsidRDefault="0044297A" w:rsidP="0044297A">
      <w:pPr>
        <w:pStyle w:val="ListParagraph"/>
        <w:numPr>
          <w:ilvl w:val="1"/>
          <w:numId w:val="2"/>
        </w:numPr>
      </w:pPr>
      <w:r>
        <w:t>8 members currently participating</w:t>
      </w:r>
    </w:p>
    <w:p w:rsidR="0044297A" w:rsidRDefault="0044297A" w:rsidP="0044297A">
      <w:pPr>
        <w:pStyle w:val="ListParagraph"/>
        <w:numPr>
          <w:ilvl w:val="1"/>
          <w:numId w:val="2"/>
        </w:numPr>
      </w:pPr>
      <w:r>
        <w:t>July meeting to define priorities, identifying key issues, will work on key regional issues, work on constitution, logistics and operating procedures</w:t>
      </w:r>
    </w:p>
    <w:p w:rsidR="0044297A" w:rsidRDefault="0044297A" w:rsidP="0044297A">
      <w:pPr>
        <w:pStyle w:val="ListParagraph"/>
        <w:numPr>
          <w:ilvl w:val="1"/>
          <w:numId w:val="2"/>
        </w:numPr>
      </w:pPr>
      <w:r>
        <w:t>Thailand and Malasia are moving toward putting site of action on the label</w:t>
      </w:r>
    </w:p>
    <w:p w:rsidR="0044297A" w:rsidRDefault="0044297A" w:rsidP="0044297A">
      <w:pPr>
        <w:pStyle w:val="ListParagraph"/>
        <w:numPr>
          <w:ilvl w:val="0"/>
          <w:numId w:val="2"/>
        </w:numPr>
      </w:pPr>
      <w:r>
        <w:t>Australia</w:t>
      </w:r>
    </w:p>
    <w:p w:rsidR="0044297A" w:rsidRDefault="0044297A" w:rsidP="0044297A">
      <w:pPr>
        <w:pStyle w:val="ListParagraph"/>
        <w:numPr>
          <w:ilvl w:val="1"/>
          <w:numId w:val="2"/>
        </w:numPr>
      </w:pPr>
      <w:r>
        <w:t>No major updates</w:t>
      </w:r>
    </w:p>
    <w:p w:rsidR="0044297A" w:rsidRDefault="0044297A" w:rsidP="0044297A">
      <w:pPr>
        <w:pStyle w:val="ListParagraph"/>
        <w:numPr>
          <w:ilvl w:val="1"/>
          <w:numId w:val="2"/>
        </w:numPr>
      </w:pPr>
      <w:r>
        <w:t>Jason is soliciting people to participate in working groups;  Also will approach New Farm as potential member of global HRAC</w:t>
      </w:r>
    </w:p>
    <w:p w:rsidR="0044297A" w:rsidRDefault="0044297A" w:rsidP="0044297A"/>
    <w:p w:rsidR="0044297A" w:rsidRDefault="0044297A" w:rsidP="0044297A">
      <w:r>
        <w:t>Budget update</w:t>
      </w:r>
    </w:p>
    <w:p w:rsidR="0044297A" w:rsidRDefault="0044297A" w:rsidP="0044297A">
      <w:pPr>
        <w:pStyle w:val="ListParagraph"/>
        <w:numPr>
          <w:ilvl w:val="0"/>
          <w:numId w:val="3"/>
        </w:numPr>
      </w:pPr>
      <w:r>
        <w:t>Working groups need to provide update</w:t>
      </w:r>
    </w:p>
    <w:p w:rsidR="0044297A" w:rsidRDefault="0044297A" w:rsidP="0044297A">
      <w:pPr>
        <w:pStyle w:val="ListParagraph"/>
        <w:numPr>
          <w:ilvl w:val="0"/>
          <w:numId w:val="3"/>
        </w:numPr>
      </w:pPr>
      <w:r>
        <w:t>Currently we have about 80k left to spend this year.  Need to plan for spending ASAP.</w:t>
      </w:r>
    </w:p>
    <w:p w:rsidR="0044297A" w:rsidRDefault="0044297A" w:rsidP="0044297A"/>
    <w:p w:rsidR="0044297A" w:rsidRDefault="0044297A" w:rsidP="0044297A">
      <w:r>
        <w:t>Future calls</w:t>
      </w:r>
    </w:p>
    <w:p w:rsidR="0044297A" w:rsidRDefault="0044297A" w:rsidP="0044297A">
      <w:pPr>
        <w:pStyle w:val="ListParagraph"/>
        <w:numPr>
          <w:ilvl w:val="0"/>
          <w:numId w:val="3"/>
        </w:numPr>
      </w:pPr>
      <w:r>
        <w:t xml:space="preserve">Next Call </w:t>
      </w:r>
    </w:p>
    <w:p w:rsidR="0044297A" w:rsidRDefault="0044297A" w:rsidP="0044297A">
      <w:pPr>
        <w:pStyle w:val="ListParagraph"/>
        <w:numPr>
          <w:ilvl w:val="1"/>
          <w:numId w:val="3"/>
        </w:numPr>
      </w:pPr>
      <w:r>
        <w:t>Scheduled September 21 2017</w:t>
      </w:r>
    </w:p>
    <w:p w:rsidR="0044297A" w:rsidRDefault="0044297A" w:rsidP="0044297A">
      <w:pPr>
        <w:pStyle w:val="ListParagraph"/>
        <w:numPr>
          <w:ilvl w:val="1"/>
          <w:numId w:val="3"/>
        </w:numPr>
      </w:pPr>
      <w:r>
        <w:t>6am start time !!</w:t>
      </w:r>
    </w:p>
    <w:p w:rsidR="0044297A" w:rsidRDefault="0044297A" w:rsidP="0044297A">
      <w:pPr>
        <w:pStyle w:val="ListParagraph"/>
        <w:numPr>
          <w:ilvl w:val="0"/>
          <w:numId w:val="3"/>
        </w:numPr>
      </w:pPr>
      <w:r>
        <w:t>Next Face to Face</w:t>
      </w:r>
    </w:p>
    <w:p w:rsidR="0044297A" w:rsidRDefault="0044297A" w:rsidP="0044297A">
      <w:pPr>
        <w:pStyle w:val="ListParagraph"/>
        <w:numPr>
          <w:ilvl w:val="1"/>
          <w:numId w:val="3"/>
        </w:numPr>
      </w:pPr>
      <w:r>
        <w:t>November 9</w:t>
      </w:r>
      <w:r>
        <w:rPr>
          <w:vertAlign w:val="superscript"/>
        </w:rPr>
        <w:t>th</w:t>
      </w:r>
      <w:r>
        <w:t xml:space="preserve"> 2017 face to face</w:t>
      </w:r>
    </w:p>
    <w:p w:rsidR="0044297A" w:rsidRDefault="0044297A" w:rsidP="0044297A">
      <w:pPr>
        <w:pStyle w:val="ListParagraph"/>
        <w:numPr>
          <w:ilvl w:val="1"/>
          <w:numId w:val="3"/>
        </w:numPr>
      </w:pPr>
      <w:r>
        <w:t>Washington D.C.</w:t>
      </w:r>
    </w:p>
    <w:p w:rsidR="0044297A" w:rsidRDefault="0044297A" w:rsidP="0044297A">
      <w:pPr>
        <w:pStyle w:val="ListParagraph"/>
        <w:numPr>
          <w:ilvl w:val="1"/>
          <w:numId w:val="3"/>
        </w:numPr>
      </w:pPr>
      <w:r>
        <w:t>Michael to follow -up on room and hotel arrangements</w:t>
      </w:r>
    </w:p>
    <w:p w:rsidR="0044297A" w:rsidRDefault="0044297A" w:rsidP="0044297A">
      <w:pPr>
        <w:pStyle w:val="ListParagraph"/>
        <w:numPr>
          <w:ilvl w:val="0"/>
          <w:numId w:val="3"/>
        </w:numPr>
      </w:pPr>
      <w:r>
        <w:t>Future meetings</w:t>
      </w:r>
    </w:p>
    <w:p w:rsidR="0044297A" w:rsidRDefault="0044297A" w:rsidP="0044297A">
      <w:pPr>
        <w:pStyle w:val="ListParagraph"/>
        <w:numPr>
          <w:ilvl w:val="1"/>
          <w:numId w:val="3"/>
        </w:numPr>
      </w:pPr>
      <w:r>
        <w:t>Investigating 2018 meeting at Brazil Weed Congress</w:t>
      </w:r>
    </w:p>
    <w:p w:rsidR="0044297A" w:rsidRDefault="0044297A" w:rsidP="0044297A"/>
    <w:p w:rsidR="0044297A" w:rsidRDefault="0044297A" w:rsidP="0044297A">
      <w:r>
        <w:t>Other Business</w:t>
      </w:r>
    </w:p>
    <w:p w:rsidR="0044297A" w:rsidRDefault="0044297A" w:rsidP="0044297A">
      <w:pPr>
        <w:pStyle w:val="ListParagraph"/>
        <w:numPr>
          <w:ilvl w:val="0"/>
          <w:numId w:val="4"/>
        </w:numPr>
      </w:pPr>
      <w:r>
        <w:t>Monitoring.  Mark met with the IRAC and FRAC chair</w:t>
      </w:r>
    </w:p>
    <w:p w:rsidR="0044297A" w:rsidRDefault="0044297A" w:rsidP="0044297A">
      <w:pPr>
        <w:pStyle w:val="ListParagraph"/>
        <w:numPr>
          <w:ilvl w:val="1"/>
          <w:numId w:val="4"/>
        </w:numPr>
      </w:pPr>
      <w:r>
        <w:t>Proposal is to have 1 day face to face meeting  (first week or two of September)</w:t>
      </w:r>
    </w:p>
    <w:p w:rsidR="0044297A" w:rsidRDefault="0044297A" w:rsidP="0044297A">
      <w:pPr>
        <w:pStyle w:val="ListParagraph"/>
        <w:numPr>
          <w:ilvl w:val="1"/>
          <w:numId w:val="4"/>
        </w:numPr>
      </w:pPr>
      <w:r>
        <w:t>Basil Switzerland</w:t>
      </w:r>
    </w:p>
    <w:p w:rsidR="0044297A" w:rsidRDefault="0044297A" w:rsidP="0044297A">
      <w:pPr>
        <w:pStyle w:val="ListParagraph"/>
        <w:numPr>
          <w:ilvl w:val="1"/>
          <w:numId w:val="4"/>
        </w:numPr>
      </w:pPr>
      <w:r>
        <w:t>Discuss state of monitoring among disciplines to come up with recommendation</w:t>
      </w:r>
    </w:p>
    <w:p w:rsidR="0044297A" w:rsidRDefault="0044297A" w:rsidP="0044297A">
      <w:pPr>
        <w:pStyle w:val="ListParagraph"/>
        <w:numPr>
          <w:ilvl w:val="1"/>
          <w:numId w:val="4"/>
        </w:numPr>
      </w:pPr>
      <w:r>
        <w:t>Want consensus before next EPPO meeting</w:t>
      </w:r>
    </w:p>
    <w:p w:rsidR="0044297A" w:rsidRDefault="0044297A" w:rsidP="0044297A">
      <w:pPr>
        <w:pStyle w:val="ListParagraph"/>
        <w:numPr>
          <w:ilvl w:val="1"/>
          <w:numId w:val="4"/>
        </w:numPr>
      </w:pPr>
      <w:r>
        <w:t>Request to RAC member companies for 3 individuals to come to this meeting (weeds, entomology, fungicide).  Mark will forward this global HRAC when invitation is ready.</w:t>
      </w:r>
    </w:p>
    <w:p w:rsidR="0044297A" w:rsidRDefault="0044297A" w:rsidP="0044297A">
      <w:pPr>
        <w:pStyle w:val="ListParagraph"/>
        <w:numPr>
          <w:ilvl w:val="1"/>
          <w:numId w:val="4"/>
        </w:numPr>
      </w:pPr>
      <w:r>
        <w:t>Want response from members companies by first week of August.</w:t>
      </w:r>
    </w:p>
    <w:p w:rsidR="0044297A" w:rsidRDefault="0044297A" w:rsidP="0044297A">
      <w:pPr>
        <w:pStyle w:val="ListParagraph"/>
        <w:numPr>
          <w:ilvl w:val="1"/>
          <w:numId w:val="4"/>
        </w:numPr>
      </w:pPr>
      <w:r>
        <w:t>Most attendees might be EU based</w:t>
      </w:r>
    </w:p>
    <w:p w:rsidR="0044297A" w:rsidRDefault="0044297A" w:rsidP="0044297A">
      <w:pPr>
        <w:pStyle w:val="ListParagraph"/>
        <w:numPr>
          <w:ilvl w:val="0"/>
          <w:numId w:val="4"/>
        </w:numPr>
      </w:pPr>
      <w:r>
        <w:lastRenderedPageBreak/>
        <w:t>Remember to keep Mark, Michael, and Arlene informed if representation from your company will change or is in transition</w:t>
      </w:r>
    </w:p>
    <w:p w:rsidR="0044297A" w:rsidRDefault="0044297A" w:rsidP="0044297A">
      <w:pPr>
        <w:pStyle w:val="ListParagraph"/>
        <w:numPr>
          <w:ilvl w:val="0"/>
          <w:numId w:val="4"/>
        </w:numPr>
      </w:pPr>
      <w:r>
        <w:t>For new MOA working group; Mark will follow up with Rex Liebl regarding membership as companies are starting to nominate potential members</w:t>
      </w:r>
    </w:p>
    <w:p w:rsidR="002F57DE" w:rsidRDefault="002F57DE"/>
    <w:sectPr w:rsidR="002F57DE" w:rsidSect="002F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53C" w:rsidRDefault="00D1053C" w:rsidP="00DD77F2">
      <w:r>
        <w:separator/>
      </w:r>
    </w:p>
  </w:endnote>
  <w:endnote w:type="continuationSeparator" w:id="0">
    <w:p w:rsidR="00D1053C" w:rsidRDefault="00D1053C" w:rsidP="00DD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53C" w:rsidRDefault="00D1053C" w:rsidP="00DD77F2">
      <w:r>
        <w:separator/>
      </w:r>
    </w:p>
  </w:footnote>
  <w:footnote w:type="continuationSeparator" w:id="0">
    <w:p w:rsidR="00D1053C" w:rsidRDefault="00D1053C" w:rsidP="00DD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061FF"/>
    <w:multiLevelType w:val="hybridMultilevel"/>
    <w:tmpl w:val="01C8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3E58"/>
    <w:multiLevelType w:val="hybridMultilevel"/>
    <w:tmpl w:val="994A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0C9D"/>
    <w:multiLevelType w:val="hybridMultilevel"/>
    <w:tmpl w:val="2838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E0333"/>
    <w:multiLevelType w:val="hybridMultilevel"/>
    <w:tmpl w:val="F42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97A"/>
    <w:rsid w:val="002F57DE"/>
    <w:rsid w:val="0044297A"/>
    <w:rsid w:val="00D1053C"/>
    <w:rsid w:val="00DD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A6D8F-B6DA-4C69-8DA5-D1AD5DB7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297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97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D7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7F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7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7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HORAK, MICHAEL J [AG/1000]</dc:creator>
  <cp:keywords/>
  <dc:description/>
  <cp:lastModifiedBy>HORAK, MICHAEL J [AG/1000]</cp:lastModifiedBy>
  <cp:revision>2</cp:revision>
  <dcterms:created xsi:type="dcterms:W3CDTF">2017-07-26T14:31:00Z</dcterms:created>
  <dcterms:modified xsi:type="dcterms:W3CDTF">2017-07-26T14:31:00Z</dcterms:modified>
</cp:coreProperties>
</file>